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r w:rsidR="00017533" w:rsidRPr="00FD0754">
        <w:rPr>
          <w:rFonts w:ascii="Times New Roman" w:hAnsi="Times New Roman"/>
          <w:bCs/>
          <w:sz w:val="28"/>
          <w:szCs w:val="28"/>
        </w:rPr>
        <w:t>Россети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2127A175" w:rsidR="00EC2FE9" w:rsidRDefault="004F0AEA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AE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КТП 10/0,4 кВ с оборудованием учета э/э, ВЛ 10 кВ, ВЛ 0,4 кВ для электроснабжения нежилой застройки по адресу: Пермский край, Пермский район, в 0,039 км западнее деревни Устиново (кад. номер зем. участка 59:32:3420001:3357)»</w:t>
      </w:r>
      <w:r w:rsidR="00FD0754" w:rsidRPr="00FD07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D0754">
        <w:rPr>
          <w:rFonts w:ascii="Times New Roman" w:hAnsi="Times New Roman"/>
          <w:bCs/>
          <w:sz w:val="28"/>
          <w:szCs w:val="28"/>
        </w:rPr>
        <w:t>ых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D0754">
        <w:rPr>
          <w:rFonts w:ascii="Times New Roman" w:hAnsi="Times New Roman"/>
          <w:bCs/>
          <w:sz w:val="28"/>
          <w:szCs w:val="28"/>
        </w:rPr>
        <w:t>ов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403311A4" w14:textId="5A2B9E53" w:rsidR="00931934" w:rsidRDefault="00931934" w:rsidP="008035F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59:32:3</w:t>
      </w:r>
      <w:r w:rsidR="00A83188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A831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83188">
        <w:rPr>
          <w:rFonts w:ascii="Times New Roman" w:eastAsia="Times New Roman" w:hAnsi="Times New Roman"/>
          <w:sz w:val="28"/>
          <w:szCs w:val="28"/>
          <w:lang w:eastAsia="ru-RU"/>
        </w:rPr>
        <w:t>3357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83188"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035FA" w:rsidRPr="008035F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Сельский, улица</w:t>
      </w:r>
      <w:r w:rsidR="008035FA">
        <w:rPr>
          <w:rFonts w:ascii="Times New Roman" w:hAnsi="Times New Roman"/>
          <w:bCs/>
          <w:sz w:val="28"/>
          <w:szCs w:val="28"/>
        </w:rPr>
        <w:t xml:space="preserve"> </w:t>
      </w:r>
      <w:r w:rsidR="008035FA" w:rsidRPr="008035FA">
        <w:rPr>
          <w:rFonts w:ascii="Times New Roman" w:hAnsi="Times New Roman"/>
          <w:bCs/>
          <w:sz w:val="28"/>
          <w:szCs w:val="28"/>
        </w:rPr>
        <w:t>Сельская, з/у 1</w:t>
      </w:r>
      <w:r w:rsidR="008035FA">
        <w:rPr>
          <w:rFonts w:ascii="Times New Roman" w:hAnsi="Times New Roman"/>
          <w:bCs/>
          <w:sz w:val="28"/>
          <w:szCs w:val="28"/>
        </w:rPr>
        <w:t>;</w:t>
      </w:r>
    </w:p>
    <w:p w14:paraId="3D4AB9FD" w14:textId="7B2111B6" w:rsidR="00A83188" w:rsidRDefault="00A83188" w:rsidP="008035F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363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кв.м),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035FA" w:rsidRPr="008035F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0.20 км западнее деревни</w:t>
      </w:r>
      <w:r w:rsidR="008035FA">
        <w:rPr>
          <w:rFonts w:ascii="Times New Roman" w:hAnsi="Times New Roman"/>
          <w:bCs/>
          <w:sz w:val="28"/>
          <w:szCs w:val="28"/>
        </w:rPr>
        <w:t xml:space="preserve"> </w:t>
      </w:r>
      <w:r w:rsidR="008035FA" w:rsidRPr="008035FA">
        <w:rPr>
          <w:rFonts w:ascii="Times New Roman" w:hAnsi="Times New Roman"/>
          <w:bCs/>
          <w:sz w:val="28"/>
          <w:szCs w:val="28"/>
        </w:rPr>
        <w:t>Устиново</w:t>
      </w:r>
      <w:r w:rsidR="008035FA">
        <w:rPr>
          <w:rFonts w:ascii="Times New Roman" w:hAnsi="Times New Roman"/>
          <w:bCs/>
          <w:sz w:val="28"/>
          <w:szCs w:val="28"/>
        </w:rPr>
        <w:t>,</w:t>
      </w:r>
    </w:p>
    <w:p w14:paraId="6D528752" w14:textId="3161740B" w:rsidR="001E62F3" w:rsidRPr="00FD0754" w:rsidRDefault="001E62F3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35FA">
        <w:rPr>
          <w:rFonts w:ascii="Times New Roman" w:hAnsi="Times New Roman"/>
          <w:bCs/>
          <w:sz w:val="28"/>
          <w:szCs w:val="28"/>
        </w:rPr>
        <w:t>434</w:t>
      </w:r>
      <w:r w:rsidRPr="00FD0754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21E5119" w14:textId="77777777" w:rsidR="009E7BF7" w:rsidRPr="00FD0754" w:rsidRDefault="00A4242A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2025-11-11T08:21:00Z</dcterms:modified>
</cp:coreProperties>
</file>